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4A69" w:rsidRPr="00A608C8" w:rsidRDefault="00A608C8">
      <w:pPr>
        <w:rPr>
          <w:sz w:val="24"/>
          <w:szCs w:val="24"/>
        </w:rPr>
      </w:pPr>
      <w:r>
        <w:rPr>
          <w:sz w:val="32"/>
          <w:szCs w:val="32"/>
        </w:rPr>
        <w:t>Plán prace na budúci týždeň</w:t>
      </w:r>
    </w:p>
    <w:p w:rsidR="00A608C8" w:rsidRDefault="00A608C8">
      <w:pPr>
        <w:rPr>
          <w:sz w:val="32"/>
          <w:szCs w:val="32"/>
        </w:rPr>
      </w:pPr>
      <w:r>
        <w:rPr>
          <w:sz w:val="32"/>
          <w:szCs w:val="32"/>
        </w:rPr>
        <w:t>Od 17.06.2024 do 21.06.2024</w:t>
      </w:r>
    </w:p>
    <w:p w:rsidR="00A608C8" w:rsidRDefault="00A608C8">
      <w:pPr>
        <w:rPr>
          <w:sz w:val="24"/>
          <w:szCs w:val="24"/>
        </w:rPr>
      </w:pPr>
    </w:p>
    <w:p w:rsidR="00A608C8" w:rsidRDefault="00A608C8">
      <w:pPr>
        <w:rPr>
          <w:sz w:val="24"/>
          <w:szCs w:val="24"/>
        </w:rPr>
      </w:pPr>
    </w:p>
    <w:p w:rsidR="00A608C8" w:rsidRDefault="00A608C8">
      <w:pPr>
        <w:rPr>
          <w:sz w:val="24"/>
          <w:szCs w:val="24"/>
        </w:rPr>
      </w:pPr>
      <w:r>
        <w:rPr>
          <w:sz w:val="24"/>
          <w:szCs w:val="24"/>
        </w:rPr>
        <w:t>Práca v teréne v časti Rudňany 359,376,375.</w:t>
      </w:r>
    </w:p>
    <w:p w:rsidR="00A608C8" w:rsidRDefault="00A608C8">
      <w:pPr>
        <w:rPr>
          <w:sz w:val="24"/>
          <w:szCs w:val="24"/>
        </w:rPr>
      </w:pPr>
      <w:r>
        <w:rPr>
          <w:sz w:val="24"/>
          <w:szCs w:val="24"/>
        </w:rPr>
        <w:t>Návšteva rodín za účelom udržiavania čistoty v osade, udržiavanie čistoty v osade je kľúčové pre zdravie a kvalitu života obyvateľov. Tu sú niektoré kroky a praktiky ,ktoré môžu pomôcť zabezpečiť čistotu v osade.</w:t>
      </w:r>
    </w:p>
    <w:p w:rsidR="00A608C8" w:rsidRDefault="00345590" w:rsidP="00A608C8">
      <w:pPr>
        <w:rPr>
          <w:sz w:val="24"/>
          <w:szCs w:val="24"/>
        </w:rPr>
      </w:pPr>
      <w:r>
        <w:rPr>
          <w:sz w:val="24"/>
          <w:szCs w:val="24"/>
        </w:rPr>
        <w:t>Odpadkové</w:t>
      </w:r>
      <w:r w:rsidR="00A608C8">
        <w:rPr>
          <w:sz w:val="24"/>
          <w:szCs w:val="24"/>
        </w:rPr>
        <w:t xml:space="preserve"> </w:t>
      </w:r>
      <w:r>
        <w:rPr>
          <w:sz w:val="24"/>
          <w:szCs w:val="24"/>
        </w:rPr>
        <w:t>hospodárstvo</w:t>
      </w:r>
      <w:r w:rsidR="00A608C8">
        <w:rPr>
          <w:sz w:val="24"/>
          <w:szCs w:val="24"/>
        </w:rPr>
        <w:t xml:space="preserve"> -</w:t>
      </w:r>
      <w:r>
        <w:rPr>
          <w:sz w:val="24"/>
          <w:szCs w:val="24"/>
        </w:rPr>
        <w:t>Separačný</w:t>
      </w:r>
      <w:r w:rsidR="00A608C8">
        <w:rPr>
          <w:sz w:val="24"/>
          <w:szCs w:val="24"/>
        </w:rPr>
        <w:t xml:space="preserve"> zber odpadu ,zavedenie </w:t>
      </w:r>
      <w:r>
        <w:rPr>
          <w:sz w:val="24"/>
          <w:szCs w:val="24"/>
        </w:rPr>
        <w:t>separovaného</w:t>
      </w:r>
      <w:r w:rsidR="00A608C8">
        <w:rPr>
          <w:sz w:val="24"/>
          <w:szCs w:val="24"/>
        </w:rPr>
        <w:t xml:space="preserve"> zberu</w:t>
      </w:r>
      <w:r>
        <w:rPr>
          <w:sz w:val="24"/>
          <w:szCs w:val="24"/>
        </w:rPr>
        <w:t xml:space="preserve"> odpadu (plast, papier, sklo, bioodpad ) pomáha znížiť množstvo odpadu ktorý konči na skládkach.</w:t>
      </w:r>
    </w:p>
    <w:p w:rsidR="00345590" w:rsidRDefault="00345590" w:rsidP="00A608C8">
      <w:pPr>
        <w:rPr>
          <w:sz w:val="24"/>
          <w:szCs w:val="24"/>
        </w:rPr>
      </w:pPr>
      <w:r>
        <w:rPr>
          <w:sz w:val="24"/>
          <w:szCs w:val="24"/>
        </w:rPr>
        <w:t>Pravidelný zber odpadu-Zabezpečenie pravidelného odvozu odpadu, aby sa predchádzalo hromadeniu odpadu, ktoré môže prilákať škodcov.</w:t>
      </w:r>
    </w:p>
    <w:p w:rsidR="00345590" w:rsidRPr="00A608C8" w:rsidRDefault="00345590" w:rsidP="00A608C8">
      <w:pPr>
        <w:rPr>
          <w:sz w:val="24"/>
          <w:szCs w:val="24"/>
        </w:rPr>
      </w:pPr>
      <w:r>
        <w:rPr>
          <w:sz w:val="24"/>
          <w:szCs w:val="24"/>
        </w:rPr>
        <w:t>Tieto kroky môžu výrazne prispieť k udržiavaniu čistoty a hygieny v osade  ,čo ma vplyv na životne prostredie aj zdravie.</w:t>
      </w:r>
    </w:p>
    <w:p w:rsidR="00A608C8" w:rsidRPr="00A608C8" w:rsidRDefault="00A608C8">
      <w:pPr>
        <w:rPr>
          <w:sz w:val="24"/>
          <w:szCs w:val="24"/>
        </w:rPr>
      </w:pPr>
    </w:p>
    <w:p w:rsidR="00A608C8" w:rsidRPr="00A608C8" w:rsidRDefault="00A608C8">
      <w:pPr>
        <w:rPr>
          <w:sz w:val="32"/>
          <w:szCs w:val="32"/>
        </w:rPr>
      </w:pPr>
    </w:p>
    <w:sectPr w:rsidR="00A608C8" w:rsidRPr="00A60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4C30B0"/>
    <w:multiLevelType w:val="hybridMultilevel"/>
    <w:tmpl w:val="DC263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F473E"/>
    <w:multiLevelType w:val="hybridMultilevel"/>
    <w:tmpl w:val="586C83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658333">
    <w:abstractNumId w:val="0"/>
  </w:num>
  <w:num w:numId="2" w16cid:durableId="6188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C8"/>
    <w:rsid w:val="00345590"/>
    <w:rsid w:val="00524A69"/>
    <w:rsid w:val="00835F75"/>
    <w:rsid w:val="00A608C8"/>
    <w:rsid w:val="00F3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80DD"/>
  <w15:chartTrackingRefBased/>
  <w15:docId w15:val="{39C24BB5-3BCA-40AC-B525-4FFD8997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0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2024-06-13T09:11:00Z</dcterms:created>
  <dcterms:modified xsi:type="dcterms:W3CDTF">2024-06-13T09:30:00Z</dcterms:modified>
</cp:coreProperties>
</file>